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607052">
        <w:rPr>
          <w:rFonts w:ascii="Times New Roman" w:hAnsi="Times New Roman" w:cs="Times New Roman"/>
          <w:i/>
        </w:rPr>
        <w:t>0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607052">
        <w:rPr>
          <w:rFonts w:ascii="Times New Roman" w:hAnsi="Times New Roman" w:cs="Times New Roman"/>
          <w:i/>
          <w:sz w:val="24"/>
          <w:szCs w:val="24"/>
        </w:rPr>
        <w:t>Составные условия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="00607052">
        <w:rPr>
          <w:rFonts w:ascii="Times New Roman" w:hAnsi="Times New Roman" w:cs="Times New Roman"/>
          <w:i/>
        </w:rPr>
        <w:t>математика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</w:t>
      </w:r>
      <w:r w:rsidR="0060705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="00607052">
        <w:rPr>
          <w:rFonts w:ascii="Times New Roman" w:hAnsi="Times New Roman" w:cs="Times New Roman"/>
        </w:rPr>
        <w:t>сложными условиями в условном операторе</w:t>
      </w:r>
      <w:r w:rsidR="00FC4FE6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D85EC4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7E5645">
        <w:rPr>
          <w:rFonts w:ascii="Times New Roman" w:hAnsi="Times New Roman" w:cs="Times New Roman"/>
        </w:rPr>
        <w:t>10</w:t>
      </w:r>
      <w:r w:rsidR="009956F7">
        <w:rPr>
          <w:rFonts w:ascii="Times New Roman" w:hAnsi="Times New Roman" w:cs="Times New Roman"/>
        </w:rPr>
        <w:t>.</w:t>
      </w:r>
      <w:r w:rsidR="007E5645">
        <w:rPr>
          <w:rFonts w:ascii="Times New Roman" w:hAnsi="Times New Roman" w:cs="Times New Roman"/>
        </w:rPr>
        <w:t xml:space="preserve"> Составные условия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D31B6C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D31B6C">
        <w:rPr>
          <w:rFonts w:ascii="Times New Roman" w:hAnsi="Times New Roman" w:cs="Times New Roman"/>
        </w:rPr>
        <w:t>23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D31B6C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036D83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Пояснить разницу между простым и вложенным условным оператором. Примеры?</w:t>
      </w:r>
    </w:p>
    <w:p w:rsidR="00036D83" w:rsidRDefault="00036D83" w:rsidP="00036D83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Пояснить разницу между полным и неполным условным оператором.</w:t>
      </w:r>
      <w:r w:rsidRPr="00036D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Примеры?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D31B6C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Объяснение нового материала (7 </w:t>
      </w:r>
      <w:r w:rsidR="000F2D30">
        <w:rPr>
          <w:rFonts w:ascii="Times New Roman" w:hAnsi="Times New Roman" w:cs="Times New Roman"/>
          <w:b/>
          <w:i/>
        </w:rPr>
        <w:t>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7E5645">
        <w:rPr>
          <w:rFonts w:ascii="Times New Roman" w:hAnsi="Times New Roman" w:cs="Times New Roman"/>
        </w:rPr>
        <w:t>Урок 10. Составные условия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2C554C" w:rsidRDefault="000D69B7" w:rsidP="001710F7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в демонстрационной задаче при выводе названия месяца не использовались составные условия в условных операторах? </w:t>
      </w:r>
    </w:p>
    <w:p w:rsidR="00ED0AE9" w:rsidRPr="001710F7" w:rsidRDefault="00C94A54" w:rsidP="001710F7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Сформулируйте все условия используемые в условных операторах в виде высказываний алгебры логики.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D31B6C">
        <w:rPr>
          <w:rFonts w:ascii="Times New Roman" w:hAnsi="Times New Roman" w:cs="Times New Roman"/>
          <w:b/>
          <w:i/>
        </w:rPr>
        <w:t>23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D31B6C">
        <w:rPr>
          <w:rFonts w:ascii="Times New Roman" w:hAnsi="Times New Roman" w:cs="Times New Roman"/>
          <w:b/>
          <w:i/>
        </w:rPr>
        <w:t>ы</w:t>
      </w:r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2D106D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Изменить алгоритм демонстрационной программы:</w:t>
            </w:r>
          </w:p>
          <w:p w:rsidR="002D106D" w:rsidRDefault="002D106D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1)При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выводе месяца не использовать </w:t>
            </w:r>
            <w:r w:rsidR="001B3059">
              <w:rPr>
                <w:rFonts w:ascii="Times New Roman" w:hAnsi="Times New Roman" w:cs="Times New Roman"/>
                <w:i/>
              </w:rPr>
              <w:t xml:space="preserve">вложенные условные </w:t>
            </w:r>
            <w:proofErr w:type="spellStart"/>
            <w:r w:rsidR="001B3059">
              <w:rPr>
                <w:rFonts w:ascii="Times New Roman" w:hAnsi="Times New Roman" w:cs="Times New Roman"/>
                <w:i/>
              </w:rPr>
              <w:t>оператоы</w:t>
            </w:r>
            <w:proofErr w:type="spellEnd"/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2D106D" w:rsidRPr="002D106D" w:rsidRDefault="002D106D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2)При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выводе количества дней в составных условиях использовать оператор </w:t>
            </w:r>
            <w:r>
              <w:rPr>
                <w:rFonts w:ascii="Times New Roman" w:hAnsi="Times New Roman" w:cs="Times New Roman"/>
                <w:i/>
                <w:lang w:val="en-US"/>
              </w:rPr>
              <w:t>and</w:t>
            </w:r>
            <w:r w:rsidRPr="002D106D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а не </w:t>
            </w:r>
            <w:r>
              <w:rPr>
                <w:rFonts w:ascii="Times New Roman" w:hAnsi="Times New Roman" w:cs="Times New Roman"/>
                <w:i/>
                <w:lang w:val="en-US"/>
              </w:rPr>
              <w:t>or</w:t>
            </w:r>
            <w:r w:rsidRPr="002D106D">
              <w:rPr>
                <w:rFonts w:ascii="Times New Roman" w:hAnsi="Times New Roman" w:cs="Times New Roman"/>
                <w:i/>
              </w:rPr>
              <w:t>.</w:t>
            </w:r>
          </w:p>
          <w:p w:rsidR="002D106D" w:rsidRDefault="002D106D" w:rsidP="002D106D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 w:rsidRPr="002D106D">
              <w:rPr>
                <w:rFonts w:ascii="Times New Roman" w:hAnsi="Times New Roman" w:cs="Times New Roman"/>
                <w:i/>
              </w:rPr>
              <w:t>3)</w:t>
            </w:r>
            <w:r>
              <w:rPr>
                <w:rFonts w:ascii="Times New Roman" w:hAnsi="Times New Roman" w:cs="Times New Roman"/>
                <w:i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выводе времён года в составных условиях использовать оператор </w:t>
            </w:r>
            <w:r>
              <w:rPr>
                <w:rFonts w:ascii="Times New Roman" w:hAnsi="Times New Roman" w:cs="Times New Roman"/>
                <w:i/>
                <w:lang w:val="en-US"/>
              </w:rPr>
              <w:t>and</w:t>
            </w:r>
            <w:r>
              <w:rPr>
                <w:rFonts w:ascii="Times New Roman" w:hAnsi="Times New Roman" w:cs="Times New Roman"/>
                <w:i/>
              </w:rPr>
              <w:t xml:space="preserve">, а не </w:t>
            </w:r>
            <w:r>
              <w:rPr>
                <w:rFonts w:ascii="Times New Roman" w:hAnsi="Times New Roman" w:cs="Times New Roman"/>
                <w:i/>
                <w:lang w:val="en-US"/>
              </w:rPr>
              <w:t>or</w:t>
            </w:r>
            <w:r w:rsidRPr="002D106D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2D106D" w:rsidRPr="002D106D" w:rsidRDefault="002D106D" w:rsidP="002D106D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4)При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выводе сообщения о не первом и не последнем месяце не </w:t>
            </w:r>
            <w:r w:rsidR="00ED0AE9">
              <w:rPr>
                <w:rFonts w:ascii="Times New Roman" w:hAnsi="Times New Roman" w:cs="Times New Roman"/>
                <w:i/>
              </w:rPr>
              <w:t>использовать</w:t>
            </w:r>
            <w:r>
              <w:rPr>
                <w:rFonts w:ascii="Times New Roman" w:hAnsi="Times New Roman" w:cs="Times New Roman"/>
                <w:i/>
              </w:rPr>
              <w:t xml:space="preserve"> оператор </w:t>
            </w:r>
            <w:r>
              <w:rPr>
                <w:rFonts w:ascii="Times New Roman" w:hAnsi="Times New Roman" w:cs="Times New Roman"/>
                <w:i/>
                <w:lang w:val="en-US"/>
              </w:rPr>
              <w:t>not</w:t>
            </w:r>
            <w:r w:rsidRPr="002D106D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ED0AE9" w:rsidRDefault="00ED0AE9" w:rsidP="00ED0AE9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Изменить алгоритм демонстрационной программы:</w:t>
            </w:r>
          </w:p>
          <w:p w:rsidR="00DC0E40" w:rsidRPr="00ED0AE9" w:rsidRDefault="00ED0AE9" w:rsidP="00ED0AE9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 выводе количества дней и времени года сформулировать составные условия так, чтобы в них использовался оператор отрицания </w:t>
            </w:r>
            <w:r>
              <w:rPr>
                <w:rFonts w:ascii="Times New Roman" w:hAnsi="Times New Roman" w:cs="Times New Roman"/>
                <w:i/>
                <w:lang w:val="en-US"/>
              </w:rPr>
              <w:t>not</w:t>
            </w:r>
            <w:r w:rsidRPr="00ED0AE9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36D83"/>
    <w:rsid w:val="000B4A35"/>
    <w:rsid w:val="000D69B7"/>
    <w:rsid w:val="000F2D30"/>
    <w:rsid w:val="00104678"/>
    <w:rsid w:val="001148C5"/>
    <w:rsid w:val="00167D1B"/>
    <w:rsid w:val="001710F7"/>
    <w:rsid w:val="00190FAF"/>
    <w:rsid w:val="001B3059"/>
    <w:rsid w:val="001D2E49"/>
    <w:rsid w:val="00276ECA"/>
    <w:rsid w:val="002B1678"/>
    <w:rsid w:val="002C554C"/>
    <w:rsid w:val="002D106D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07052"/>
    <w:rsid w:val="006505F9"/>
    <w:rsid w:val="00667FAF"/>
    <w:rsid w:val="00686005"/>
    <w:rsid w:val="00693D19"/>
    <w:rsid w:val="006E71EE"/>
    <w:rsid w:val="0074344D"/>
    <w:rsid w:val="0077247F"/>
    <w:rsid w:val="007E5645"/>
    <w:rsid w:val="008269BE"/>
    <w:rsid w:val="00847542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94A54"/>
    <w:rsid w:val="00CB2085"/>
    <w:rsid w:val="00CD0010"/>
    <w:rsid w:val="00CF2036"/>
    <w:rsid w:val="00D31B6C"/>
    <w:rsid w:val="00D85EC4"/>
    <w:rsid w:val="00DB44DD"/>
    <w:rsid w:val="00DC0E40"/>
    <w:rsid w:val="00E35702"/>
    <w:rsid w:val="00E377C1"/>
    <w:rsid w:val="00E56F59"/>
    <w:rsid w:val="00EA65F0"/>
    <w:rsid w:val="00EB6160"/>
    <w:rsid w:val="00EC6886"/>
    <w:rsid w:val="00ED0AE9"/>
    <w:rsid w:val="00EF0A82"/>
    <w:rsid w:val="00F051DE"/>
    <w:rsid w:val="00F21A87"/>
    <w:rsid w:val="00F23FBE"/>
    <w:rsid w:val="00F82291"/>
    <w:rsid w:val="00F971EA"/>
    <w:rsid w:val="00FA7D96"/>
    <w:rsid w:val="00FC4FE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97</cp:revision>
  <dcterms:created xsi:type="dcterms:W3CDTF">2013-07-21T20:47:00Z</dcterms:created>
  <dcterms:modified xsi:type="dcterms:W3CDTF">2013-08-02T03:31:00Z</dcterms:modified>
</cp:coreProperties>
</file>